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94" w:rsidRPr="00B545DF" w:rsidRDefault="009B73E4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B545DF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Kambja Vallavalitsuse</w:t>
      </w:r>
      <w:r w:rsidR="00202F7E" w:rsidRPr="00B545DF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juhised lasteaedade juhtidele ja töötajatele ning lapsevanematele </w:t>
      </w:r>
      <w:r w:rsidRPr="00B545DF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2020/21 õppeaasta töö </w:t>
      </w:r>
      <w:r w:rsidR="00B545DF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korraldamiseks</w:t>
      </w:r>
      <w:r w:rsidR="00202F7E" w:rsidRPr="00B545DF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91994" w:rsidRPr="00202F7E" w:rsidRDefault="00991994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91994" w:rsidRPr="00202F7E" w:rsidRDefault="00991994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202F7E" w:rsidRDefault="009B73E4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2F7E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Kambja Vallavalitsus lähtub</w:t>
      </w:r>
      <w:r w:rsidR="00202F7E" w:rsidRPr="00202F7E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02F7E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juhiste koostamisel Terviseameti ja haridus- ja teadusministeeriumi soovitustest</w:t>
      </w:r>
      <w:r w:rsidR="00202F7E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A76F06" w:rsidRDefault="00A76F06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02F7E" w:rsidRPr="00A76F06" w:rsidRDefault="00202F7E" w:rsidP="001112C3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6F06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Laste lasteaeda toomine.</w:t>
      </w:r>
    </w:p>
    <w:p w:rsidR="00A76F06" w:rsidRPr="00A76F06" w:rsidRDefault="00202F7E" w:rsidP="001112C3">
      <w:pPr>
        <w:pStyle w:val="Loendilik"/>
        <w:numPr>
          <w:ilvl w:val="1"/>
          <w:numId w:val="4"/>
        </w:num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76F0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Lasteaeda võib tulla ainult terve laps ja teda toob terve lapsevanem</w:t>
      </w:r>
      <w:r w:rsidR="00A76F0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või volitatud isik</w:t>
      </w:r>
      <w:r w:rsidRPr="00A76F0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76F06" w:rsidRPr="00A76F06" w:rsidRDefault="00202F7E" w:rsidP="001112C3">
      <w:pPr>
        <w:pStyle w:val="Loendilik"/>
        <w:numPr>
          <w:ilvl w:val="1"/>
          <w:numId w:val="4"/>
        </w:num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76F0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Lapsevanematel ja teistel lasteaia personali hulka mitte kuuluvatel isikutel viibida lasteaia territooriumil võimalikult lühikesel ajavahemikul.</w:t>
      </w:r>
    </w:p>
    <w:p w:rsidR="00A76F06" w:rsidRPr="00A76F06" w:rsidRDefault="00202F7E" w:rsidP="001112C3">
      <w:pPr>
        <w:pStyle w:val="Loendilik"/>
        <w:numPr>
          <w:ilvl w:val="1"/>
          <w:numId w:val="4"/>
        </w:num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76F0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Lapse lasteaeda vastuvõtmine ja lapsevanemale üleandmine korraldada võimalusel õuealal või tuulekojas.</w:t>
      </w:r>
    </w:p>
    <w:p w:rsidR="00A76F06" w:rsidRDefault="00202F7E" w:rsidP="001112C3">
      <w:pPr>
        <w:pStyle w:val="Loendilik"/>
        <w:numPr>
          <w:ilvl w:val="1"/>
          <w:numId w:val="4"/>
        </w:num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76F0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Lapse lasteaeda tulekul hindab rühmatöötaja lapse tervise seisundit (ja sh võimalusel mõõdab kontaktivabalt lapse</w:t>
      </w:r>
      <w:r w:rsidR="00A76F06" w:rsidRPr="00A76F0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6F0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kehatemperatuuri).</w:t>
      </w:r>
    </w:p>
    <w:p w:rsidR="00A76F06" w:rsidRPr="00A76F06" w:rsidRDefault="00A76F06" w:rsidP="001112C3">
      <w:pPr>
        <w:pStyle w:val="Loendilik"/>
        <w:spacing w:after="0" w:line="240" w:lineRule="auto"/>
        <w:ind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A76F06" w:rsidRPr="00A76F06" w:rsidRDefault="00202F7E" w:rsidP="001112C3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6F06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Lasteaiaga harjutamine.</w:t>
      </w:r>
    </w:p>
    <w:p w:rsidR="00A76F06" w:rsidRDefault="00A76F06" w:rsidP="001112C3">
      <w:pPr>
        <w:pStyle w:val="Loendilik"/>
        <w:spacing w:after="0" w:line="240" w:lineRule="auto"/>
        <w:ind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76F0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2.1 </w:t>
      </w:r>
      <w:r w:rsidR="00202F7E" w:rsidRPr="00A76F0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 Esimest korda lasteaia või </w:t>
      </w:r>
      <w:proofErr w:type="spellStart"/>
      <w:r w:rsidR="00202F7E" w:rsidRPr="00A76F0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lastehoiu</w:t>
      </w:r>
      <w:proofErr w:type="spellEnd"/>
      <w:r w:rsidR="00202F7E" w:rsidRPr="00A76F0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teed alustava lapse puhul vältida tavapärast lasteasutusega harjutamist viisil, kus lapsevanem on vahetult rühmaruumis oma ja teiste laste juures. </w:t>
      </w:r>
    </w:p>
    <w:p w:rsidR="009B21CC" w:rsidRDefault="00A76F06" w:rsidP="001112C3">
      <w:pPr>
        <w:pStyle w:val="Loendilik"/>
        <w:spacing w:after="0" w:line="240" w:lineRule="auto"/>
        <w:ind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2.2</w:t>
      </w:r>
      <w:r w:rsidR="009B21C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Harjutamine lapsevanema osalusel korraldada </w:t>
      </w:r>
      <w:r w:rsidR="00202F7E" w:rsidRPr="00A76F0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õueala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l.  P</w:t>
      </w:r>
      <w:r w:rsidR="00202F7E" w:rsidRPr="00A76F0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alume usaldada kompetentseid rühmameeskonna liikmeid (harjutamine ilma lapsevanema osaluseta). </w:t>
      </w:r>
      <w:r w:rsidR="009B21CC" w:rsidRPr="00A76F0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Põhjendatud vajadusel võib harjutamist korraldada </w:t>
      </w:r>
      <w:r w:rsidR="009B21C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rühmaruumis nii, et vanem  ei viibi kohal  üle 15 minuti.</w:t>
      </w:r>
    </w:p>
    <w:p w:rsidR="009B21CC" w:rsidRDefault="009B21CC" w:rsidP="001112C3">
      <w:pPr>
        <w:pStyle w:val="Loendilik"/>
        <w:spacing w:after="0" w:line="240" w:lineRule="auto"/>
        <w:ind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2.3 </w:t>
      </w:r>
      <w:r w:rsidR="00202F7E" w:rsidRPr="00A76F0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Ainult erijuhul, kui </w:t>
      </w:r>
      <w:proofErr w:type="spellStart"/>
      <w:r w:rsidR="00202F7E" w:rsidRPr="00A76F0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õueala</w:t>
      </w:r>
      <w:proofErr w:type="spellEnd"/>
      <w:r w:rsidR="00202F7E" w:rsidRPr="00A76F0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puudub või territoorium on liiga väike, võib lapsevanem minna lapsega riidehoidu ja saata rühmaukseni.</w:t>
      </w:r>
    </w:p>
    <w:p w:rsidR="009B21CC" w:rsidRDefault="009B21CC" w:rsidP="001112C3">
      <w:pPr>
        <w:pStyle w:val="Loendilik"/>
        <w:spacing w:after="0" w:line="240" w:lineRule="auto"/>
        <w:ind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2.4</w:t>
      </w:r>
      <w:r w:rsidR="00202F7E" w:rsidRPr="00A76F06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Siseruumides on lapsevanematel soovituslik kanda maski.</w:t>
      </w:r>
    </w:p>
    <w:p w:rsidR="009B21CC" w:rsidRDefault="009B21CC" w:rsidP="001112C3">
      <w:pPr>
        <w:pStyle w:val="Loendilik"/>
        <w:spacing w:after="0" w:line="240" w:lineRule="auto"/>
        <w:ind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B545DF" w:rsidRPr="00B545DF" w:rsidRDefault="009B21CC" w:rsidP="001112C3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545DF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02F7E" w:rsidRPr="00B545DF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Tegevused lasteaias.</w:t>
      </w:r>
    </w:p>
    <w:p w:rsidR="00B545DF" w:rsidRDefault="00202F7E" w:rsidP="001112C3">
      <w:pPr>
        <w:pStyle w:val="Loendilik"/>
        <w:numPr>
          <w:ilvl w:val="1"/>
          <w:numId w:val="4"/>
        </w:num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545D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Igapäeva tegevused viia lasteaias läbi väiksemates gruppides ja eelistades õuetegevusi ning seeläbi vähendada </w:t>
      </w:r>
      <w:proofErr w:type="spellStart"/>
      <w:r w:rsidRPr="00B545D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lähikontakte</w:t>
      </w:r>
      <w:proofErr w:type="spellEnd"/>
      <w:r w:rsidRPr="00B545D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545DF" w:rsidRPr="00B545DF" w:rsidRDefault="00202F7E" w:rsidP="001112C3">
      <w:pPr>
        <w:pStyle w:val="Loendilik"/>
        <w:numPr>
          <w:ilvl w:val="1"/>
          <w:numId w:val="4"/>
        </w:num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545D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Lapsel on lubatud lasteaeda kaasa võtta üks temale tähtis mänguasi (nt kaisukas).</w:t>
      </w:r>
      <w:r w:rsidRPr="00B545D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B545DF" w:rsidRDefault="00202F7E" w:rsidP="001112C3">
      <w:pPr>
        <w:pStyle w:val="Loendilik"/>
        <w:numPr>
          <w:ilvl w:val="0"/>
          <w:numId w:val="4"/>
        </w:num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545DF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Tegevused lasteaias Covid-19 diagnoosi (kui isik on testitud ja testi tulemus oli posi</w:t>
      </w:r>
      <w:r w:rsidR="001112C3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tiivne) või </w:t>
      </w:r>
      <w:proofErr w:type="spellStart"/>
      <w:r w:rsidR="00B545DF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lähikontakti</w:t>
      </w:r>
      <w:proofErr w:type="spellEnd"/>
      <w:r w:rsidR="00B545DF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korral</w:t>
      </w:r>
    </w:p>
    <w:p w:rsidR="00B545DF" w:rsidRPr="00B545DF" w:rsidRDefault="00B545DF" w:rsidP="001112C3">
      <w:pPr>
        <w:pStyle w:val="Loendilik"/>
        <w:spacing w:after="0" w:line="240" w:lineRule="auto"/>
        <w:ind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B545D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4.1 </w:t>
      </w:r>
      <w:r w:rsid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Määrata kindlaks, kes on lasteasutuse</w:t>
      </w:r>
      <w:r w:rsidR="001112C3" w:rsidRP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poolne kontaktisik, kes annab Terviseametile ja vallavalitsusele informatsiooni</w:t>
      </w:r>
      <w:r w:rsid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kui asutuse töötaja või laps</w:t>
      </w:r>
      <w:r w:rsidR="001112C3" w:rsidRP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on andnud positiivse Covid-19 testi. </w:t>
      </w:r>
    </w:p>
    <w:p w:rsidR="001112C3" w:rsidRDefault="001112C3" w:rsidP="001112C3">
      <w:pPr>
        <w:spacing w:after="0" w:line="240" w:lineRule="auto"/>
        <w:ind w:left="720"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4.2 </w:t>
      </w:r>
      <w:r w:rsidR="00202F7E" w:rsidRP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Kui õpetaja/rühmatöötaja/laps käis sümptomitega lasteaias ja liikus erinevates rühmades ja /või ruumides, </w:t>
      </w:r>
      <w:r w:rsidR="00B545DF" w:rsidRP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tuleb antud lasteaed sulgeda.</w:t>
      </w:r>
    </w:p>
    <w:p w:rsidR="001112C3" w:rsidRDefault="001112C3" w:rsidP="001112C3">
      <w:pPr>
        <w:spacing w:after="0" w:line="240" w:lineRule="auto"/>
        <w:ind w:left="720"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4.3</w:t>
      </w:r>
      <w:r w:rsidR="00B545DF" w:rsidRP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2F7E" w:rsidRP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Kui õpetaja/rühmatöötaja/laps käis sümptomitega lasteaias ühe rühma piires ja teiste ruumides ei olnud, si</w:t>
      </w:r>
      <w:r w:rsidR="00B545DF" w:rsidRP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is suletakse vaid antud rühm.</w:t>
      </w:r>
    </w:p>
    <w:p w:rsidR="001112C3" w:rsidRDefault="001112C3" w:rsidP="001112C3">
      <w:pPr>
        <w:spacing w:after="0" w:line="240" w:lineRule="auto"/>
        <w:ind w:left="720"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4.4 </w:t>
      </w:r>
      <w:r w:rsidR="00202F7E" w:rsidRP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Kui positiivse testi tulemuse on andnud lapsevanem, kelle laps käis ikkagi 3-5 päeva enne seda lasteaias, viibis ainult oma rühmaruumis, siis suletakse vaid antud rühm. Lapsevanem peab olukorrast laste</w:t>
      </w:r>
      <w:r w:rsidR="00B545DF" w:rsidRP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aeda viivitamatult teavitama.</w:t>
      </w:r>
    </w:p>
    <w:p w:rsidR="001112C3" w:rsidRDefault="001112C3" w:rsidP="001112C3">
      <w:pPr>
        <w:spacing w:after="0" w:line="240" w:lineRule="auto"/>
        <w:ind w:left="720"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4.5</w:t>
      </w:r>
      <w:r w:rsidR="00B545DF" w:rsidRP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Kui </w:t>
      </w:r>
      <w:r w:rsidR="00202F7E" w:rsidRP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õpetaja/rühmatöötaja/laps on osutunud </w:t>
      </w:r>
      <w:proofErr w:type="spellStart"/>
      <w:r w:rsidR="00202F7E" w:rsidRP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lähikontaktseks</w:t>
      </w:r>
      <w:proofErr w:type="spellEnd"/>
      <w:r w:rsidR="00202F7E" w:rsidRP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tuleb järgida kõiki Terviseameti antud juhiseid (jääda eneseiso</w:t>
      </w:r>
      <w:r w:rsidR="007A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latsiooni, jälgida oma tervist).</w:t>
      </w:r>
      <w:r w:rsidR="00202F7E" w:rsidRP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="00202F7E" w:rsidRP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aigustunnuste tekkimisel (nohu, köha, kurguvalu, palavik, hingamisraskus vms) võtta ühendust oma perearstiga ja võtta saatekiri testimisele. Laste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aeda ega rühma sulgema ei pea.</w:t>
      </w:r>
    </w:p>
    <w:p w:rsidR="001112C3" w:rsidRDefault="001112C3" w:rsidP="001112C3">
      <w:pPr>
        <w:spacing w:after="0" w:line="240" w:lineRule="auto"/>
        <w:ind w:left="720" w:hanging="360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4.6 </w:t>
      </w:r>
      <w:r w:rsidR="00202F7E" w:rsidRP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Kui lapsevanem oli </w:t>
      </w:r>
      <w:proofErr w:type="spellStart"/>
      <w:r w:rsidR="00202F7E" w:rsidRP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lähikontaktne</w:t>
      </w:r>
      <w:proofErr w:type="spellEnd"/>
      <w:r w:rsidR="00202F7E" w:rsidRP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positiivse testi andnud isikuga (nt töökaaslane), siis sel juhul lapsevanem jääb eneseisolatsiooni ja last ei vii ka lasteaeda! Lasteaiarühm jääb sel juhul avatuks, (jälgitakse tervist ja hügieeninõudeid, ollakse tähelepanelikud).</w:t>
      </w:r>
      <w:r w:rsidR="00202F7E" w:rsidRP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1112C3" w:rsidRDefault="001112C3" w:rsidP="001112C3">
      <w:pPr>
        <w:spacing w:after="0" w:line="240" w:lineRule="auto"/>
        <w:ind w:left="720"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 </w:t>
      </w:r>
      <w:r w:rsidR="00202F7E" w:rsidRPr="001112C3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Lasteaia kohatasu.</w:t>
      </w:r>
      <w:r w:rsidR="00202F7E" w:rsidRP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112C3" w:rsidRDefault="001112C3" w:rsidP="001112C3">
      <w:pPr>
        <w:spacing w:after="0" w:line="240" w:lineRule="auto"/>
        <w:ind w:left="720"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5.1 </w:t>
      </w:r>
      <w:r w:rsidR="00202F7E" w:rsidRP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Kui koroonaviiruse leviku tõttu tuleb sulgeda lasteaed või mõni rühm, siis selle aja eest, mil r</w:t>
      </w:r>
      <w:r w:rsidR="00C8639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ühm või lasteaed kinni oli, vald</w:t>
      </w:r>
      <w:r w:rsidR="00202F7E" w:rsidRP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lasteaia kohatasu ei küsi. Tagasiarvestus on näha järgmise kuu kohatasu arvel.</w:t>
      </w:r>
      <w:r w:rsidR="00202F7E" w:rsidRP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1112C3" w:rsidRPr="001112C3" w:rsidRDefault="001112C3" w:rsidP="001112C3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112C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Lisainfot:</w:t>
      </w:r>
    </w:p>
    <w:p w:rsidR="001112C3" w:rsidRDefault="007A0A8C" w:rsidP="001112C3">
      <w:pP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112C3" w:rsidRP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Täpsemad käitumisjuhised viiruse leviku ennetamiseks:</w:t>
      </w:r>
      <w:r w:rsidRPr="007A0A8C">
        <w:t xml:space="preserve"> </w:t>
      </w:r>
      <w:hyperlink r:id="rId5" w:history="1">
        <w:r>
          <w:rPr>
            <w:rStyle w:val="Hperlink"/>
          </w:rPr>
          <w:t>https://www.kriis.ee/et/koroonaviiruse-abc</w:t>
        </w:r>
      </w:hyperlink>
    </w:p>
    <w:p w:rsidR="007A0A8C" w:rsidRDefault="007A0A8C" w:rsidP="001112C3">
      <w:pP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112C3" w:rsidRP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Info lasteaedade töökorralduse kohta Terviseameti lehelt: </w:t>
      </w:r>
      <w:hyperlink r:id="rId6" w:history="1">
        <w:r>
          <w:rPr>
            <w:rStyle w:val="Hperlink"/>
          </w:rPr>
          <w:t>https://www.kriis.ee/et/lasteaedade-too</w:t>
        </w:r>
      </w:hyperlink>
    </w:p>
    <w:p w:rsidR="001112C3" w:rsidRPr="001112C3" w:rsidRDefault="007A0A8C" w:rsidP="001112C3">
      <w:pP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112C3" w:rsidRP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Veel kord vaadata üle ka juhend lasteaedadele ja </w:t>
      </w:r>
      <w:proofErr w:type="spellStart"/>
      <w:r w:rsidR="001112C3" w:rsidRP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lastehoidudele</w:t>
      </w:r>
      <w:proofErr w:type="spellEnd"/>
      <w:r w:rsidR="001112C3" w:rsidRP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(eriti pindade</w:t>
      </w:r>
    </w:p>
    <w:p w:rsidR="001112C3" w:rsidRPr="001112C3" w:rsidRDefault="001112C3" w:rsidP="001112C3">
      <w:pP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desinfitseerimise jmt osas): </w:t>
      </w:r>
      <w:hyperlink r:id="rId7" w:history="1">
        <w:r w:rsidR="007A0A8C">
          <w:rPr>
            <w:rStyle w:val="Hperlink"/>
          </w:rPr>
          <w:t>https://www.terviseamet.ee/sites/default/files/Nakkushaigused/Juhendid/COVID-19/juhend_lasteaedadele_ja_lapsehoidudele_04.04.20.pdf</w:t>
        </w:r>
      </w:hyperlink>
      <w:r w:rsidRP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f</w:t>
      </w:r>
    </w:p>
    <w:p w:rsidR="001112C3" w:rsidRPr="001112C3" w:rsidRDefault="007A0A8C" w:rsidP="001112C3">
      <w:pP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112C3" w:rsidRPr="001112C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Teave riikide ja liikumispiirangute kohta Eestisse saabujatele (infot uuendatakse igal reedel)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>
          <w:rPr>
            <w:rStyle w:val="Hperlink"/>
          </w:rPr>
          <w:t>https://vm.ee/et/teave-riikide-ja-karantiininouete-kohta-euroopast-saabujatele</w:t>
        </w:r>
      </w:hyperlink>
    </w:p>
    <w:sectPr w:rsidR="001112C3" w:rsidRPr="00111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3395F"/>
    <w:multiLevelType w:val="hybridMultilevel"/>
    <w:tmpl w:val="4A6A4876"/>
    <w:lvl w:ilvl="0" w:tplc="0425000F">
      <w:start w:val="1"/>
      <w:numFmt w:val="decimal"/>
      <w:lvlText w:val="%1."/>
      <w:lvlJc w:val="left"/>
      <w:pPr>
        <w:ind w:left="1429" w:hanging="360"/>
      </w:pPr>
    </w:lvl>
    <w:lvl w:ilvl="1" w:tplc="04250019" w:tentative="1">
      <w:start w:val="1"/>
      <w:numFmt w:val="lowerLetter"/>
      <w:lvlText w:val="%2."/>
      <w:lvlJc w:val="left"/>
      <w:pPr>
        <w:ind w:left="2149" w:hanging="360"/>
      </w:pPr>
    </w:lvl>
    <w:lvl w:ilvl="2" w:tplc="0425001B" w:tentative="1">
      <w:start w:val="1"/>
      <w:numFmt w:val="lowerRoman"/>
      <w:lvlText w:val="%3."/>
      <w:lvlJc w:val="right"/>
      <w:pPr>
        <w:ind w:left="2869" w:hanging="180"/>
      </w:pPr>
    </w:lvl>
    <w:lvl w:ilvl="3" w:tplc="0425000F" w:tentative="1">
      <w:start w:val="1"/>
      <w:numFmt w:val="decimal"/>
      <w:lvlText w:val="%4."/>
      <w:lvlJc w:val="left"/>
      <w:pPr>
        <w:ind w:left="3589" w:hanging="360"/>
      </w:pPr>
    </w:lvl>
    <w:lvl w:ilvl="4" w:tplc="04250019" w:tentative="1">
      <w:start w:val="1"/>
      <w:numFmt w:val="lowerLetter"/>
      <w:lvlText w:val="%5."/>
      <w:lvlJc w:val="left"/>
      <w:pPr>
        <w:ind w:left="4309" w:hanging="360"/>
      </w:pPr>
    </w:lvl>
    <w:lvl w:ilvl="5" w:tplc="0425001B" w:tentative="1">
      <w:start w:val="1"/>
      <w:numFmt w:val="lowerRoman"/>
      <w:lvlText w:val="%6."/>
      <w:lvlJc w:val="right"/>
      <w:pPr>
        <w:ind w:left="5029" w:hanging="180"/>
      </w:pPr>
    </w:lvl>
    <w:lvl w:ilvl="6" w:tplc="0425000F" w:tentative="1">
      <w:start w:val="1"/>
      <w:numFmt w:val="decimal"/>
      <w:lvlText w:val="%7."/>
      <w:lvlJc w:val="left"/>
      <w:pPr>
        <w:ind w:left="5749" w:hanging="360"/>
      </w:pPr>
    </w:lvl>
    <w:lvl w:ilvl="7" w:tplc="04250019" w:tentative="1">
      <w:start w:val="1"/>
      <w:numFmt w:val="lowerLetter"/>
      <w:lvlText w:val="%8."/>
      <w:lvlJc w:val="left"/>
      <w:pPr>
        <w:ind w:left="6469" w:hanging="360"/>
      </w:pPr>
    </w:lvl>
    <w:lvl w:ilvl="8" w:tplc="042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1C40D09"/>
    <w:multiLevelType w:val="multilevel"/>
    <w:tmpl w:val="51602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8F60EB8"/>
    <w:multiLevelType w:val="hybridMultilevel"/>
    <w:tmpl w:val="A246EB38"/>
    <w:lvl w:ilvl="0" w:tplc="042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562B59"/>
    <w:multiLevelType w:val="multilevel"/>
    <w:tmpl w:val="51602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94"/>
    <w:rsid w:val="001112C3"/>
    <w:rsid w:val="00202F7E"/>
    <w:rsid w:val="00703377"/>
    <w:rsid w:val="007A0A8C"/>
    <w:rsid w:val="008C5A31"/>
    <w:rsid w:val="00991994"/>
    <w:rsid w:val="009B21CC"/>
    <w:rsid w:val="009B73E4"/>
    <w:rsid w:val="00A76F06"/>
    <w:rsid w:val="00B545DF"/>
    <w:rsid w:val="00C8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B854D-B497-46DD-9E70-C5FDB9AE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76F06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7A0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.ee/et/teave-riikide-ja-karantiininouete-kohta-euroopast-saabujate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rviseamet.ee/sites/default/files/Nakkushaigused/Juhendid/COVID-19/juhend_lasteaedadele_ja_lapsehoidudele_04.04.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iis.ee/et/lasteaedade-too" TargetMode="External"/><Relationship Id="rId5" Type="http://schemas.openxmlformats.org/officeDocument/2006/relationships/hyperlink" Target="https://www.kriis.ee/et/koroonaviiruse-ab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Uibo</dc:creator>
  <cp:lastModifiedBy>Liis Rosin</cp:lastModifiedBy>
  <cp:revision>2</cp:revision>
  <dcterms:created xsi:type="dcterms:W3CDTF">2020-08-31T07:54:00Z</dcterms:created>
  <dcterms:modified xsi:type="dcterms:W3CDTF">2020-08-31T07:54:00Z</dcterms:modified>
</cp:coreProperties>
</file>